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A8" w:rsidRDefault="00444314" w:rsidP="008C20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2065">
        <w:rPr>
          <w:rFonts w:ascii="Times New Roman" w:hAnsi="Times New Roman" w:cs="Times New Roman"/>
          <w:b/>
          <w:sz w:val="28"/>
          <w:szCs w:val="28"/>
        </w:rPr>
        <w:t>1 июня – Праздник, посвящённый Дню защиты детей.</w:t>
      </w:r>
      <w:r w:rsidRPr="008C2065">
        <w:rPr>
          <w:rFonts w:ascii="Times New Roman" w:hAnsi="Times New Roman" w:cs="Times New Roman"/>
          <w:b/>
          <w:sz w:val="28"/>
          <w:szCs w:val="28"/>
        </w:rPr>
        <w:br/>
      </w:r>
      <w:r w:rsidRPr="00444314">
        <w:rPr>
          <w:rFonts w:ascii="Times New Roman" w:hAnsi="Times New Roman" w:cs="Times New Roman"/>
          <w:sz w:val="28"/>
          <w:szCs w:val="28"/>
        </w:rPr>
        <w:t>12.30 ч.- Интерактивные площадки.</w:t>
      </w:r>
      <w:r w:rsidRPr="00444314">
        <w:rPr>
          <w:rFonts w:ascii="Times New Roman" w:hAnsi="Times New Roman" w:cs="Times New Roman"/>
          <w:sz w:val="28"/>
          <w:szCs w:val="28"/>
        </w:rPr>
        <w:br/>
        <w:t>Конкурс рисунков на асфальте «Человек и природа»</w:t>
      </w:r>
      <w:r w:rsidRPr="00444314">
        <w:rPr>
          <w:rFonts w:ascii="Times New Roman" w:hAnsi="Times New Roman" w:cs="Times New Roman"/>
          <w:sz w:val="28"/>
          <w:szCs w:val="28"/>
        </w:rPr>
        <w:br/>
        <w:t>(Место проведения: пл. А.О.Шабалина)</w:t>
      </w:r>
      <w:r w:rsidRPr="00444314">
        <w:rPr>
          <w:rFonts w:ascii="Times New Roman" w:hAnsi="Times New Roman" w:cs="Times New Roman"/>
          <w:sz w:val="28"/>
          <w:szCs w:val="28"/>
        </w:rPr>
        <w:br/>
        <w:t>14.00 ч.- Театрализованный праздник</w:t>
      </w:r>
      <w:r w:rsidRPr="00444314">
        <w:rPr>
          <w:rFonts w:ascii="Times New Roman" w:hAnsi="Times New Roman" w:cs="Times New Roman"/>
          <w:sz w:val="28"/>
          <w:szCs w:val="28"/>
        </w:rPr>
        <w:br/>
        <w:t>с концертной программой</w:t>
      </w:r>
      <w:r w:rsidRPr="00444314">
        <w:rPr>
          <w:rFonts w:ascii="Times New Roman" w:hAnsi="Times New Roman" w:cs="Times New Roman"/>
          <w:sz w:val="28"/>
          <w:szCs w:val="28"/>
        </w:rPr>
        <w:br/>
        <w:t>«Пусть детство звонкое смеётся».</w:t>
      </w:r>
      <w:r w:rsidRPr="0044431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44314">
        <w:rPr>
          <w:rFonts w:ascii="Times New Roman" w:hAnsi="Times New Roman" w:cs="Times New Roman"/>
          <w:sz w:val="28"/>
          <w:szCs w:val="28"/>
        </w:rPr>
        <w:t>Цена билета: 100 рублей</w:t>
      </w:r>
      <w:r w:rsidRPr="00444314">
        <w:rPr>
          <w:rFonts w:ascii="Times New Roman" w:hAnsi="Times New Roman" w:cs="Times New Roman"/>
          <w:sz w:val="28"/>
          <w:szCs w:val="28"/>
        </w:rPr>
        <w:br/>
        <w:t>(Для лагерей дневного пребывания - «площадок», предусмотрена скидка.</w:t>
      </w:r>
      <w:proofErr w:type="gramEnd"/>
      <w:r w:rsidRPr="00444314">
        <w:rPr>
          <w:rFonts w:ascii="Times New Roman" w:hAnsi="Times New Roman" w:cs="Times New Roman"/>
          <w:sz w:val="28"/>
          <w:szCs w:val="28"/>
        </w:rPr>
        <w:t xml:space="preserve"> Место проведения: </w:t>
      </w:r>
      <w:proofErr w:type="gramStart"/>
      <w:r w:rsidRPr="00444314">
        <w:rPr>
          <w:rFonts w:ascii="Times New Roman" w:hAnsi="Times New Roman" w:cs="Times New Roman"/>
          <w:sz w:val="28"/>
          <w:szCs w:val="28"/>
        </w:rPr>
        <w:t>Онежский МКЦ) (3+)</w:t>
      </w:r>
      <w:proofErr w:type="gramEnd"/>
    </w:p>
    <w:p w:rsidR="00444314" w:rsidRPr="008C2065" w:rsidRDefault="00444314" w:rsidP="008C20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2065">
        <w:rPr>
          <w:rFonts w:ascii="Times New Roman" w:hAnsi="Times New Roman" w:cs="Times New Roman"/>
          <w:b/>
          <w:sz w:val="28"/>
          <w:szCs w:val="28"/>
        </w:rPr>
        <w:t>12 июня – День России. День города. 880 лет с первого упоминани</w:t>
      </w:r>
      <w:r w:rsidR="00390530">
        <w:rPr>
          <w:rFonts w:ascii="Times New Roman" w:hAnsi="Times New Roman" w:cs="Times New Roman"/>
          <w:b/>
          <w:sz w:val="28"/>
          <w:szCs w:val="28"/>
        </w:rPr>
        <w:t>я</w:t>
      </w:r>
      <w:r w:rsidRPr="008C2065">
        <w:rPr>
          <w:rFonts w:ascii="Times New Roman" w:hAnsi="Times New Roman" w:cs="Times New Roman"/>
          <w:b/>
          <w:sz w:val="28"/>
          <w:szCs w:val="28"/>
        </w:rPr>
        <w:t xml:space="preserve"> о поселени</w:t>
      </w:r>
      <w:r w:rsidR="00390530">
        <w:rPr>
          <w:rFonts w:ascii="Times New Roman" w:hAnsi="Times New Roman" w:cs="Times New Roman"/>
          <w:b/>
          <w:sz w:val="28"/>
          <w:szCs w:val="28"/>
        </w:rPr>
        <w:t>и</w:t>
      </w:r>
      <w:r w:rsidRPr="008C2065">
        <w:rPr>
          <w:rFonts w:ascii="Times New Roman" w:hAnsi="Times New Roman" w:cs="Times New Roman"/>
          <w:b/>
          <w:sz w:val="28"/>
          <w:szCs w:val="28"/>
        </w:rPr>
        <w:t xml:space="preserve"> в устье Онег</w:t>
      </w:r>
      <w:r w:rsidR="00390530">
        <w:rPr>
          <w:rFonts w:ascii="Times New Roman" w:hAnsi="Times New Roman" w:cs="Times New Roman"/>
          <w:b/>
          <w:sz w:val="28"/>
          <w:szCs w:val="28"/>
        </w:rPr>
        <w:t>и</w:t>
      </w:r>
      <w:r w:rsidRPr="008C2065">
        <w:rPr>
          <w:rFonts w:ascii="Times New Roman" w:hAnsi="Times New Roman" w:cs="Times New Roman"/>
          <w:b/>
          <w:sz w:val="28"/>
          <w:szCs w:val="28"/>
        </w:rPr>
        <w:t>.</w:t>
      </w:r>
    </w:p>
    <w:p w:rsidR="00444314" w:rsidRDefault="00444314" w:rsidP="008C20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 – Регистрация участников Парада колясок и невест.</w:t>
      </w:r>
    </w:p>
    <w:p w:rsidR="00444314" w:rsidRDefault="00444314" w:rsidP="008C20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– Парад колясок и невест.</w:t>
      </w:r>
    </w:p>
    <w:p w:rsidR="00444314" w:rsidRDefault="00444314" w:rsidP="008C20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11.30 – Выступление эстрадно</w:t>
      </w:r>
      <w:r w:rsidR="003905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духового оркестра</w:t>
      </w:r>
      <w:r w:rsidR="00390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53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 В. Лазарев</w:t>
      </w:r>
      <w:r w:rsidR="00390530">
        <w:rPr>
          <w:rFonts w:ascii="Times New Roman" w:hAnsi="Times New Roman" w:cs="Times New Roman"/>
          <w:sz w:val="28"/>
          <w:szCs w:val="28"/>
        </w:rPr>
        <w:t>)</w:t>
      </w:r>
    </w:p>
    <w:p w:rsidR="00444314" w:rsidRDefault="00444314" w:rsidP="008C20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– Торжественная часть праздника.</w:t>
      </w:r>
    </w:p>
    <w:p w:rsidR="00444314" w:rsidRDefault="00444314" w:rsidP="008C20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Интерактивные площадки</w:t>
      </w:r>
    </w:p>
    <w:p w:rsidR="00444314" w:rsidRDefault="00444314" w:rsidP="008C20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13.00 </w:t>
      </w:r>
      <w:r w:rsidR="008C2065">
        <w:rPr>
          <w:rFonts w:ascii="Times New Roman" w:hAnsi="Times New Roman" w:cs="Times New Roman"/>
          <w:sz w:val="28"/>
          <w:szCs w:val="28"/>
        </w:rPr>
        <w:t>–Районный фестиваль народного творчества «Онежские зори»</w:t>
      </w:r>
    </w:p>
    <w:p w:rsidR="008C2065" w:rsidRDefault="008C2065" w:rsidP="008C20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065" w:rsidRPr="008C2065" w:rsidRDefault="008C2065" w:rsidP="008C20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2065">
        <w:rPr>
          <w:rFonts w:ascii="Times New Roman" w:hAnsi="Times New Roman" w:cs="Times New Roman"/>
          <w:b/>
          <w:sz w:val="28"/>
          <w:szCs w:val="28"/>
        </w:rPr>
        <w:t>24 июня – День Молодежи.</w:t>
      </w:r>
    </w:p>
    <w:p w:rsidR="008C2065" w:rsidRPr="008C2065" w:rsidRDefault="008C2065" w:rsidP="008C20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2065">
        <w:rPr>
          <w:rFonts w:ascii="Times New Roman" w:hAnsi="Times New Roman" w:cs="Times New Roman"/>
          <w:sz w:val="28"/>
          <w:szCs w:val="28"/>
        </w:rPr>
        <w:t>Программа в процессе формирования.</w:t>
      </w:r>
    </w:p>
    <w:sectPr w:rsidR="008C2065" w:rsidRPr="008C2065" w:rsidSect="00035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04CFD"/>
    <w:rsid w:val="00035030"/>
    <w:rsid w:val="00390530"/>
    <w:rsid w:val="00444314"/>
    <w:rsid w:val="008C2065"/>
    <w:rsid w:val="009B0EA8"/>
    <w:rsid w:val="00D04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2017-05-29T13:50:00Z</dcterms:created>
  <dcterms:modified xsi:type="dcterms:W3CDTF">2017-05-29T13:50:00Z</dcterms:modified>
</cp:coreProperties>
</file>